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B1E" w:rsidRPr="006D3524" w:rsidRDefault="004E6B1E" w:rsidP="004E6B1E">
      <w:pPr>
        <w:jc w:val="center"/>
        <w:rPr>
          <w:b/>
        </w:rPr>
      </w:pPr>
      <w:r w:rsidRPr="006D3524">
        <w:rPr>
          <w:b/>
        </w:rPr>
        <w:t>ETKİNLİK FORMU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4E6B1E" w:rsidRPr="006D3524" w:rsidTr="003905CA">
        <w:tc>
          <w:tcPr>
            <w:tcW w:w="3369" w:type="dxa"/>
          </w:tcPr>
          <w:p w:rsidR="004E6B1E" w:rsidRPr="006D3524" w:rsidRDefault="004E6B1E" w:rsidP="003905CA">
            <w:pPr>
              <w:rPr>
                <w:b/>
              </w:rPr>
            </w:pPr>
            <w:r w:rsidRPr="006D3524">
              <w:rPr>
                <w:b/>
              </w:rPr>
              <w:t>Etkinliğin Adı:</w:t>
            </w:r>
          </w:p>
        </w:tc>
        <w:tc>
          <w:tcPr>
            <w:tcW w:w="6095" w:type="dxa"/>
          </w:tcPr>
          <w:p w:rsidR="004E6B1E" w:rsidRPr="006D3524" w:rsidRDefault="00352945" w:rsidP="003905CA">
            <w:r>
              <w:t>Kendi Kurallarım</w:t>
            </w:r>
          </w:p>
        </w:tc>
      </w:tr>
      <w:tr w:rsidR="004E6B1E" w:rsidRPr="006D3524" w:rsidTr="003905CA">
        <w:tc>
          <w:tcPr>
            <w:tcW w:w="3369" w:type="dxa"/>
          </w:tcPr>
          <w:p w:rsidR="004E6B1E" w:rsidRPr="006D3524" w:rsidRDefault="004E6B1E" w:rsidP="003905CA">
            <w:pPr>
              <w:rPr>
                <w:b/>
              </w:rPr>
            </w:pPr>
            <w:r w:rsidRPr="006D3524">
              <w:rPr>
                <w:b/>
              </w:rPr>
              <w:t>Gelişim Alanı:</w:t>
            </w:r>
          </w:p>
        </w:tc>
        <w:tc>
          <w:tcPr>
            <w:tcW w:w="6095" w:type="dxa"/>
          </w:tcPr>
          <w:p w:rsidR="004E6B1E" w:rsidRPr="006D3524" w:rsidRDefault="004E6B1E" w:rsidP="003905CA">
            <w:r>
              <w:t>Sosyal Duyusal</w:t>
            </w:r>
          </w:p>
        </w:tc>
      </w:tr>
      <w:tr w:rsidR="004E6B1E" w:rsidRPr="006D3524" w:rsidTr="003905CA">
        <w:tc>
          <w:tcPr>
            <w:tcW w:w="3369" w:type="dxa"/>
          </w:tcPr>
          <w:p w:rsidR="004E6B1E" w:rsidRPr="006D3524" w:rsidRDefault="004E6B1E" w:rsidP="003905CA">
            <w:pPr>
              <w:rPr>
                <w:b/>
              </w:rPr>
            </w:pPr>
            <w:r w:rsidRPr="006D3524">
              <w:rPr>
                <w:b/>
              </w:rPr>
              <w:t>Yeterlik Alanı:</w:t>
            </w:r>
          </w:p>
        </w:tc>
        <w:tc>
          <w:tcPr>
            <w:tcW w:w="6095" w:type="dxa"/>
          </w:tcPr>
          <w:p w:rsidR="004E6B1E" w:rsidRPr="006D3524" w:rsidRDefault="004E6B1E" w:rsidP="003905CA">
            <w:r>
              <w:rPr>
                <w:rFonts w:eastAsia="Times New Roman"/>
                <w:lang w:eastAsia="tr-TR"/>
              </w:rPr>
              <w:t>Olumlu Davranış Geliştirme</w:t>
            </w:r>
          </w:p>
        </w:tc>
      </w:tr>
      <w:tr w:rsidR="004E6B1E" w:rsidRPr="006D3524" w:rsidTr="003905CA">
        <w:tc>
          <w:tcPr>
            <w:tcW w:w="3369" w:type="dxa"/>
          </w:tcPr>
          <w:p w:rsidR="004E6B1E" w:rsidRPr="006D3524" w:rsidRDefault="004E6B1E" w:rsidP="003905CA">
            <w:pPr>
              <w:rPr>
                <w:b/>
              </w:rPr>
            </w:pPr>
            <w:r w:rsidRPr="006D3524">
              <w:rPr>
                <w:b/>
              </w:rPr>
              <w:t>Kazanım/Hafta:</w:t>
            </w:r>
          </w:p>
        </w:tc>
        <w:tc>
          <w:tcPr>
            <w:tcW w:w="6095" w:type="dxa"/>
          </w:tcPr>
          <w:p w:rsidR="004E6B1E" w:rsidRPr="006D3524" w:rsidRDefault="00352945" w:rsidP="003905CA">
            <w:r>
              <w:rPr>
                <w:rFonts w:eastAsia="Times New Roman"/>
                <w:lang w:eastAsia="tr-TR"/>
              </w:rPr>
              <w:t>Kuralların önemini bilir.</w:t>
            </w:r>
            <w:r w:rsidR="004E6B1E">
              <w:rPr>
                <w:rFonts w:eastAsia="Times New Roman"/>
                <w:lang w:eastAsia="tr-TR"/>
              </w:rPr>
              <w:t xml:space="preserve"> </w:t>
            </w:r>
          </w:p>
        </w:tc>
      </w:tr>
      <w:tr w:rsidR="004E6B1E" w:rsidRPr="006D3524" w:rsidTr="003905CA">
        <w:tc>
          <w:tcPr>
            <w:tcW w:w="3369" w:type="dxa"/>
          </w:tcPr>
          <w:p w:rsidR="004E6B1E" w:rsidRPr="006D3524" w:rsidRDefault="004E6B1E" w:rsidP="003905CA">
            <w:pPr>
              <w:rPr>
                <w:b/>
              </w:rPr>
            </w:pPr>
            <w:r w:rsidRPr="006D3524">
              <w:rPr>
                <w:b/>
              </w:rPr>
              <w:t>Sınıf Düzeyi:</w:t>
            </w:r>
          </w:p>
        </w:tc>
        <w:tc>
          <w:tcPr>
            <w:tcW w:w="6095" w:type="dxa"/>
          </w:tcPr>
          <w:p w:rsidR="004E6B1E" w:rsidRPr="006D3524" w:rsidRDefault="004E6B1E" w:rsidP="003905CA">
            <w:r w:rsidRPr="006D3524">
              <w:t xml:space="preserve">Okul Öncesi </w:t>
            </w:r>
            <w:r>
              <w:t>5 Yaş</w:t>
            </w:r>
          </w:p>
        </w:tc>
      </w:tr>
      <w:tr w:rsidR="004E6B1E" w:rsidRPr="006D3524" w:rsidTr="003905CA">
        <w:tc>
          <w:tcPr>
            <w:tcW w:w="3369" w:type="dxa"/>
          </w:tcPr>
          <w:p w:rsidR="004E6B1E" w:rsidRPr="006D3524" w:rsidRDefault="004E6B1E" w:rsidP="003905CA">
            <w:pPr>
              <w:rPr>
                <w:b/>
              </w:rPr>
            </w:pPr>
            <w:r w:rsidRPr="006D3524">
              <w:rPr>
                <w:b/>
              </w:rPr>
              <w:t>Süre:</w:t>
            </w:r>
          </w:p>
        </w:tc>
        <w:tc>
          <w:tcPr>
            <w:tcW w:w="6095" w:type="dxa"/>
          </w:tcPr>
          <w:p w:rsidR="004E6B1E" w:rsidRPr="006D3524" w:rsidRDefault="004E6B1E" w:rsidP="003905CA">
            <w:r w:rsidRPr="006D3524">
              <w:t>(Bir ders saati)</w:t>
            </w:r>
          </w:p>
        </w:tc>
      </w:tr>
      <w:tr w:rsidR="004E6B1E" w:rsidRPr="006D3524" w:rsidTr="003905CA">
        <w:tc>
          <w:tcPr>
            <w:tcW w:w="3369" w:type="dxa"/>
          </w:tcPr>
          <w:p w:rsidR="004E6B1E" w:rsidRPr="006D3524" w:rsidRDefault="004E6B1E" w:rsidP="003905CA">
            <w:pPr>
              <w:rPr>
                <w:b/>
              </w:rPr>
            </w:pPr>
            <w:r w:rsidRPr="006D3524">
              <w:rPr>
                <w:b/>
              </w:rPr>
              <w:t>Araç-Gereçler:</w:t>
            </w:r>
          </w:p>
        </w:tc>
        <w:tc>
          <w:tcPr>
            <w:tcW w:w="6095" w:type="dxa"/>
          </w:tcPr>
          <w:p w:rsidR="004E6B1E" w:rsidRDefault="004E6B1E" w:rsidP="004E6B1E">
            <w:pPr>
              <w:numPr>
                <w:ilvl w:val="0"/>
                <w:numId w:val="3"/>
              </w:numPr>
              <w:spacing w:after="0"/>
            </w:pPr>
            <w:r>
              <w:t>Çalışma Yaprağı-1</w:t>
            </w:r>
          </w:p>
          <w:p w:rsidR="004E6B1E" w:rsidRDefault="004E6B1E" w:rsidP="004E6B1E">
            <w:pPr>
              <w:numPr>
                <w:ilvl w:val="0"/>
                <w:numId w:val="3"/>
              </w:numPr>
              <w:spacing w:after="0"/>
            </w:pPr>
            <w:r>
              <w:t>Karton</w:t>
            </w:r>
          </w:p>
          <w:p w:rsidR="001A0991" w:rsidRPr="006D3524" w:rsidRDefault="001A0991" w:rsidP="004E6B1E">
            <w:pPr>
              <w:numPr>
                <w:ilvl w:val="0"/>
                <w:numId w:val="3"/>
              </w:numPr>
              <w:spacing w:after="0"/>
            </w:pPr>
            <w:r>
              <w:t xml:space="preserve">Kırmızı mavi renkli </w:t>
            </w:r>
            <w:proofErr w:type="gramStart"/>
            <w:r>
              <w:t>kağıt</w:t>
            </w:r>
            <w:proofErr w:type="gramEnd"/>
          </w:p>
        </w:tc>
      </w:tr>
      <w:tr w:rsidR="004E6B1E" w:rsidRPr="006D3524" w:rsidTr="003905CA">
        <w:tc>
          <w:tcPr>
            <w:tcW w:w="3369" w:type="dxa"/>
          </w:tcPr>
          <w:p w:rsidR="004E6B1E" w:rsidRPr="006D3524" w:rsidRDefault="004E6B1E" w:rsidP="003905CA">
            <w:pPr>
              <w:rPr>
                <w:b/>
              </w:rPr>
            </w:pPr>
            <w:r w:rsidRPr="006D3524">
              <w:rPr>
                <w:b/>
              </w:rPr>
              <w:t>Uygulayıcı İçin Ön Hazırlık:</w:t>
            </w:r>
          </w:p>
        </w:tc>
        <w:tc>
          <w:tcPr>
            <w:tcW w:w="6095" w:type="dxa"/>
          </w:tcPr>
          <w:p w:rsidR="004E6B1E" w:rsidRPr="006D3524" w:rsidRDefault="004E6B1E" w:rsidP="004E6B1E">
            <w:pPr>
              <w:numPr>
                <w:ilvl w:val="0"/>
                <w:numId w:val="1"/>
              </w:numPr>
              <w:spacing w:after="0"/>
              <w:jc w:val="both"/>
            </w:pPr>
            <w:r>
              <w:t>Uygulayıcı öncesinde görselleri çıkartıp kartona yapıştırarak sınıfa gelir.</w:t>
            </w:r>
          </w:p>
        </w:tc>
      </w:tr>
      <w:tr w:rsidR="004E6B1E" w:rsidRPr="006D3524" w:rsidTr="003905CA">
        <w:tc>
          <w:tcPr>
            <w:tcW w:w="3369" w:type="dxa"/>
          </w:tcPr>
          <w:p w:rsidR="004E6B1E" w:rsidRPr="006D3524" w:rsidRDefault="004E6B1E" w:rsidP="003905CA">
            <w:pPr>
              <w:rPr>
                <w:b/>
              </w:rPr>
            </w:pPr>
            <w:r w:rsidRPr="006D3524">
              <w:rPr>
                <w:b/>
              </w:rPr>
              <w:t>Süreç (Uygulama Basamakları):</w:t>
            </w:r>
          </w:p>
          <w:p w:rsidR="004E6B1E" w:rsidRPr="006D3524" w:rsidRDefault="004E6B1E" w:rsidP="003905CA">
            <w:pPr>
              <w:pStyle w:val="ListParagraph"/>
              <w:spacing w:line="276" w:lineRule="auto"/>
              <w:ind w:left="0"/>
              <w:rPr>
                <w:rFonts w:ascii="Times New Roman" w:hAnsi="Times New Roman"/>
                <w:b/>
              </w:rPr>
            </w:pPr>
          </w:p>
        </w:tc>
        <w:tc>
          <w:tcPr>
            <w:tcW w:w="6095" w:type="dxa"/>
          </w:tcPr>
          <w:p w:rsidR="004E6B1E" w:rsidRDefault="004E6B1E" w:rsidP="004E6B1E">
            <w:pPr>
              <w:pStyle w:val="ListParagraph"/>
              <w:numPr>
                <w:ilvl w:val="0"/>
                <w:numId w:val="2"/>
              </w:numPr>
              <w:spacing w:line="276" w:lineRule="auto"/>
              <w:jc w:val="both"/>
              <w:rPr>
                <w:rFonts w:ascii="Times New Roman" w:hAnsi="Times New Roman"/>
              </w:rPr>
            </w:pPr>
            <w:r>
              <w:rPr>
                <w:rFonts w:ascii="Times New Roman" w:hAnsi="Times New Roman"/>
              </w:rPr>
              <w:t xml:space="preserve">Uygulayıcı tarafından aşağıda bulunan kısa metin ile etkinlik başlatılır. </w:t>
            </w:r>
          </w:p>
          <w:p w:rsidR="004E6B1E" w:rsidRDefault="004E6B1E" w:rsidP="004E6B1E">
            <w:pPr>
              <w:pStyle w:val="ListParagraph"/>
              <w:spacing w:line="276" w:lineRule="auto"/>
              <w:jc w:val="both"/>
              <w:rPr>
                <w:rFonts w:ascii="Times New Roman" w:hAnsi="Times New Roman"/>
              </w:rPr>
            </w:pPr>
          </w:p>
          <w:p w:rsidR="004E6B1E" w:rsidRDefault="004E6B1E" w:rsidP="004E6B1E">
            <w:pPr>
              <w:pStyle w:val="ListParagraph"/>
              <w:spacing w:line="276" w:lineRule="auto"/>
              <w:jc w:val="both"/>
              <w:rPr>
                <w:rFonts w:ascii="Times New Roman" w:hAnsi="Times New Roman"/>
                <w:b/>
              </w:rPr>
            </w:pPr>
            <w:r>
              <w:rPr>
                <w:rFonts w:ascii="Times New Roman" w:hAnsi="Times New Roman"/>
                <w:b/>
              </w:rPr>
              <w:t>Merhaba arkadaşlar bugün sizlerle birlikte sınıfımızın kurallarını belirleyeceğiz. ‘’Hayatımızın birçok yerinde kurallar mevcut. Bu kuralları evde, sokakta ve okulda çok fazla görmekteyiz.’’</w:t>
            </w:r>
          </w:p>
          <w:p w:rsidR="004E6B1E" w:rsidRDefault="004E6B1E" w:rsidP="004E6B1E">
            <w:pPr>
              <w:pStyle w:val="ListParagraph"/>
              <w:spacing w:line="276" w:lineRule="auto"/>
              <w:jc w:val="both"/>
              <w:rPr>
                <w:rFonts w:ascii="Times New Roman" w:hAnsi="Times New Roman"/>
                <w:b/>
              </w:rPr>
            </w:pPr>
          </w:p>
          <w:p w:rsidR="004E6B1E" w:rsidRDefault="004E6B1E" w:rsidP="004E6B1E">
            <w:pPr>
              <w:pStyle w:val="ListParagraph"/>
              <w:spacing w:line="276" w:lineRule="auto"/>
              <w:jc w:val="both"/>
              <w:rPr>
                <w:rFonts w:ascii="Times New Roman" w:hAnsi="Times New Roman"/>
              </w:rPr>
            </w:pPr>
            <w:r>
              <w:rPr>
                <w:rFonts w:ascii="Times New Roman" w:hAnsi="Times New Roman"/>
              </w:rPr>
              <w:t xml:space="preserve">Uygulayıcı çocuklara kartonu gösterir. Sınıfı U şeklinde ayarladıktan sonra kırmızı ve mavi renkli </w:t>
            </w:r>
            <w:proofErr w:type="gramStart"/>
            <w:r>
              <w:rPr>
                <w:rFonts w:ascii="Times New Roman" w:hAnsi="Times New Roman"/>
              </w:rPr>
              <w:t>kağıtları</w:t>
            </w:r>
            <w:proofErr w:type="gramEnd"/>
            <w:r>
              <w:rPr>
                <w:rFonts w:ascii="Times New Roman" w:hAnsi="Times New Roman"/>
              </w:rPr>
              <w:t xml:space="preserve"> öğrencilere dağıtır.</w:t>
            </w:r>
          </w:p>
          <w:p w:rsidR="001A0991" w:rsidRDefault="001A0991" w:rsidP="004E6B1E">
            <w:pPr>
              <w:pStyle w:val="ListParagraph"/>
              <w:spacing w:line="276" w:lineRule="auto"/>
              <w:jc w:val="both"/>
              <w:rPr>
                <w:rFonts w:ascii="Times New Roman" w:hAnsi="Times New Roman"/>
              </w:rPr>
            </w:pPr>
            <w:r>
              <w:rPr>
                <w:rFonts w:ascii="Times New Roman" w:hAnsi="Times New Roman"/>
              </w:rPr>
              <w:t xml:space="preserve"> </w:t>
            </w:r>
          </w:p>
          <w:p w:rsidR="001A0991" w:rsidRDefault="001A0991" w:rsidP="004E6B1E">
            <w:pPr>
              <w:pStyle w:val="ListParagraph"/>
              <w:spacing w:line="276" w:lineRule="auto"/>
              <w:jc w:val="both"/>
              <w:rPr>
                <w:rFonts w:ascii="Times New Roman" w:hAnsi="Times New Roman"/>
                <w:b/>
              </w:rPr>
            </w:pPr>
            <w:r>
              <w:rPr>
                <w:rFonts w:ascii="Times New Roman" w:hAnsi="Times New Roman"/>
                <w:b/>
              </w:rPr>
              <w:t>Şimdi sizlerle etkinliğimize geçelim. Çocuklar bu gördüğünüz resimlerin hepsi birer kural ve sizlerle birlikte bugün sınıfımızın kurallarını belirleyeceğiz. Şimdi resimlerdeki kurallar sınıfımızda olsun diyorsanız mavi kartı kaldırmanızı istiyorum. Eğer resimdeki kurallar olmasın derseniz kırmızı kartı yukarı kaldırmanızı istiyorum.</w:t>
            </w:r>
          </w:p>
          <w:p w:rsidR="001A0991" w:rsidRDefault="001A0991" w:rsidP="004E6B1E">
            <w:pPr>
              <w:pStyle w:val="ListParagraph"/>
              <w:spacing w:line="276" w:lineRule="auto"/>
              <w:jc w:val="both"/>
              <w:rPr>
                <w:rFonts w:ascii="Times New Roman" w:hAnsi="Times New Roman"/>
                <w:b/>
              </w:rPr>
            </w:pPr>
          </w:p>
          <w:p w:rsidR="001A0991" w:rsidRPr="001A0991" w:rsidRDefault="001A0991" w:rsidP="001A0991">
            <w:pPr>
              <w:pStyle w:val="ListParagraph"/>
              <w:spacing w:line="276" w:lineRule="auto"/>
              <w:jc w:val="both"/>
              <w:rPr>
                <w:rFonts w:ascii="Times New Roman" w:hAnsi="Times New Roman"/>
              </w:rPr>
            </w:pPr>
            <w:r>
              <w:rPr>
                <w:rFonts w:ascii="Times New Roman" w:hAnsi="Times New Roman"/>
              </w:rPr>
              <w:t>Uygulayıcı daha sonra resimdeki kuralları çocuklara gösterir. Görseldeki kuralları sınıftaki gönüllü öğrenciler ile canlandırarak somutlaştırma yapar. Kuralların yanına çarpı ya da tik koyarak sınıf kurallarını belirler.</w:t>
            </w:r>
          </w:p>
          <w:p w:rsidR="004E6B1E" w:rsidRDefault="001A0991" w:rsidP="003905CA">
            <w:pPr>
              <w:pStyle w:val="ListParagraph"/>
              <w:spacing w:line="276" w:lineRule="auto"/>
              <w:ind w:left="0"/>
              <w:jc w:val="both"/>
              <w:rPr>
                <w:rFonts w:ascii="Times New Roman" w:hAnsi="Times New Roman"/>
              </w:rPr>
            </w:pPr>
            <w:r>
              <w:rPr>
                <w:rFonts w:ascii="Times New Roman" w:hAnsi="Times New Roman"/>
              </w:rPr>
              <w:lastRenderedPageBreak/>
              <w:t xml:space="preserve">          </w:t>
            </w:r>
          </w:p>
          <w:p w:rsidR="004E6B1E" w:rsidRDefault="004E6B1E" w:rsidP="003905CA">
            <w:pPr>
              <w:pStyle w:val="ListParagraph"/>
              <w:spacing w:line="276" w:lineRule="auto"/>
              <w:ind w:left="0"/>
              <w:jc w:val="both"/>
              <w:rPr>
                <w:rFonts w:ascii="Times New Roman" w:hAnsi="Times New Roman"/>
              </w:rPr>
            </w:pPr>
          </w:p>
          <w:p w:rsidR="004E6B1E" w:rsidRPr="009B3477" w:rsidRDefault="001A0991" w:rsidP="004E6B1E">
            <w:pPr>
              <w:pStyle w:val="ListParagraph"/>
              <w:numPr>
                <w:ilvl w:val="0"/>
                <w:numId w:val="2"/>
              </w:numPr>
              <w:spacing w:line="276" w:lineRule="auto"/>
              <w:jc w:val="both"/>
              <w:rPr>
                <w:rFonts w:ascii="Times New Roman" w:hAnsi="Times New Roman"/>
              </w:rPr>
            </w:pPr>
            <w:r>
              <w:rPr>
                <w:rFonts w:ascii="Times New Roman" w:hAnsi="Times New Roman"/>
              </w:rPr>
              <w:t xml:space="preserve">Etkinliğin ilk kısmı </w:t>
            </w:r>
            <w:r w:rsidR="004E6B1E">
              <w:rPr>
                <w:rFonts w:ascii="Times New Roman" w:hAnsi="Times New Roman"/>
              </w:rPr>
              <w:t>bittikten sonra ö</w:t>
            </w:r>
            <w:r w:rsidR="004E6B1E" w:rsidRPr="009B3477">
              <w:rPr>
                <w:rFonts w:ascii="Times New Roman" w:hAnsi="Times New Roman"/>
              </w:rPr>
              <w:t>ğrencilere sırasıyla aşağıdaki sorular sorulur.</w:t>
            </w:r>
          </w:p>
          <w:p w:rsidR="004E6B1E" w:rsidRPr="00773A96" w:rsidRDefault="004E6B1E" w:rsidP="004E6B1E">
            <w:pPr>
              <w:pStyle w:val="ListParagraph"/>
              <w:numPr>
                <w:ilvl w:val="0"/>
                <w:numId w:val="4"/>
              </w:numPr>
              <w:spacing w:line="276" w:lineRule="auto"/>
              <w:jc w:val="both"/>
              <w:rPr>
                <w:rFonts w:ascii="Times New Roman" w:hAnsi="Times New Roman"/>
              </w:rPr>
            </w:pPr>
            <w:r>
              <w:rPr>
                <w:rFonts w:ascii="Times New Roman" w:hAnsi="Times New Roman"/>
              </w:rPr>
              <w:t>Okulda başka ne tür kurallar var?</w:t>
            </w:r>
          </w:p>
          <w:p w:rsidR="004E6B1E" w:rsidRDefault="004E6B1E" w:rsidP="004E6B1E">
            <w:pPr>
              <w:pStyle w:val="ListParagraph"/>
              <w:numPr>
                <w:ilvl w:val="0"/>
                <w:numId w:val="4"/>
              </w:numPr>
              <w:spacing w:line="276" w:lineRule="auto"/>
              <w:jc w:val="both"/>
              <w:rPr>
                <w:rFonts w:ascii="Times New Roman" w:hAnsi="Times New Roman"/>
              </w:rPr>
            </w:pPr>
            <w:r>
              <w:rPr>
                <w:rFonts w:ascii="Times New Roman" w:hAnsi="Times New Roman"/>
              </w:rPr>
              <w:t>Ev içinde ne tür kurallar var?</w:t>
            </w:r>
          </w:p>
          <w:p w:rsidR="004E6B1E" w:rsidRDefault="004E6B1E" w:rsidP="004E6B1E">
            <w:pPr>
              <w:pStyle w:val="ListParagraph"/>
              <w:numPr>
                <w:ilvl w:val="0"/>
                <w:numId w:val="4"/>
              </w:numPr>
              <w:spacing w:line="276" w:lineRule="auto"/>
              <w:jc w:val="both"/>
              <w:rPr>
                <w:rFonts w:ascii="Times New Roman" w:hAnsi="Times New Roman"/>
              </w:rPr>
            </w:pPr>
            <w:r>
              <w:rPr>
                <w:rFonts w:ascii="Times New Roman" w:hAnsi="Times New Roman"/>
              </w:rPr>
              <w:t>Hayatımızda başka ne tür kurallar var?</w:t>
            </w:r>
          </w:p>
          <w:p w:rsidR="004E6B1E" w:rsidRDefault="004E6B1E" w:rsidP="004E6B1E">
            <w:pPr>
              <w:pStyle w:val="ListParagraph"/>
              <w:numPr>
                <w:ilvl w:val="0"/>
                <w:numId w:val="4"/>
              </w:numPr>
              <w:spacing w:line="276" w:lineRule="auto"/>
              <w:jc w:val="both"/>
              <w:rPr>
                <w:rFonts w:ascii="Times New Roman" w:hAnsi="Times New Roman"/>
              </w:rPr>
            </w:pPr>
            <w:r>
              <w:rPr>
                <w:rFonts w:ascii="Times New Roman" w:hAnsi="Times New Roman"/>
              </w:rPr>
              <w:t>Sizce biz karşıdan karşıya hangi ışıkta geçeriz?</w:t>
            </w:r>
          </w:p>
          <w:p w:rsidR="004E6B1E" w:rsidRDefault="004E6B1E" w:rsidP="004E6B1E">
            <w:pPr>
              <w:pStyle w:val="ListParagraph"/>
              <w:numPr>
                <w:ilvl w:val="0"/>
                <w:numId w:val="4"/>
              </w:numPr>
              <w:spacing w:line="276" w:lineRule="auto"/>
              <w:jc w:val="both"/>
              <w:rPr>
                <w:rFonts w:ascii="Times New Roman" w:hAnsi="Times New Roman"/>
              </w:rPr>
            </w:pPr>
            <w:r>
              <w:rPr>
                <w:rFonts w:ascii="Times New Roman" w:hAnsi="Times New Roman"/>
              </w:rPr>
              <w:t>Korona da ne tür kurallara sahibiz?</w:t>
            </w:r>
          </w:p>
          <w:p w:rsidR="004E6B1E" w:rsidRDefault="004E6B1E" w:rsidP="003905CA">
            <w:pPr>
              <w:pStyle w:val="ListeParagraf"/>
            </w:pPr>
          </w:p>
          <w:p w:rsidR="004E6B1E" w:rsidRPr="006D3524" w:rsidRDefault="004E6B1E" w:rsidP="004E6B1E">
            <w:pPr>
              <w:pStyle w:val="ListParagraph"/>
              <w:numPr>
                <w:ilvl w:val="0"/>
                <w:numId w:val="2"/>
              </w:numPr>
              <w:spacing w:line="276" w:lineRule="auto"/>
              <w:jc w:val="both"/>
              <w:rPr>
                <w:rFonts w:ascii="Times New Roman" w:hAnsi="Times New Roman"/>
              </w:rPr>
            </w:pPr>
            <w:r w:rsidRPr="006D3524">
              <w:rPr>
                <w:rFonts w:ascii="Times New Roman" w:hAnsi="Times New Roman"/>
              </w:rPr>
              <w:t>Öğrencilerin paylaşımları alındıktan sonra</w:t>
            </w:r>
            <w:r>
              <w:rPr>
                <w:rFonts w:ascii="Times New Roman" w:hAnsi="Times New Roman"/>
              </w:rPr>
              <w:t xml:space="preserve"> </w:t>
            </w:r>
            <w:r w:rsidRPr="006D3524">
              <w:rPr>
                <w:rFonts w:ascii="Times New Roman" w:hAnsi="Times New Roman"/>
              </w:rPr>
              <w:t>aşağıdakine benz</w:t>
            </w:r>
            <w:r>
              <w:rPr>
                <w:rFonts w:ascii="Times New Roman" w:hAnsi="Times New Roman"/>
              </w:rPr>
              <w:t>er bir yönerge ile süreci sonlandırı</w:t>
            </w:r>
            <w:r w:rsidRPr="006D3524">
              <w:rPr>
                <w:rFonts w:ascii="Times New Roman" w:hAnsi="Times New Roman"/>
              </w:rPr>
              <w:t>r.</w:t>
            </w:r>
          </w:p>
          <w:p w:rsidR="004E6B1E" w:rsidRDefault="004E6B1E" w:rsidP="003905CA">
            <w:pPr>
              <w:pStyle w:val="ListParagraph"/>
              <w:spacing w:line="276" w:lineRule="auto"/>
              <w:jc w:val="both"/>
              <w:rPr>
                <w:rFonts w:ascii="Times New Roman" w:hAnsi="Times New Roman"/>
                <w:i/>
              </w:rPr>
            </w:pPr>
            <w:r w:rsidRPr="006D3524">
              <w:rPr>
                <w:rFonts w:ascii="Times New Roman" w:hAnsi="Times New Roman"/>
                <w:i/>
              </w:rPr>
              <w:t xml:space="preserve"> “</w:t>
            </w:r>
            <w:r>
              <w:rPr>
                <w:rFonts w:ascii="Times New Roman" w:hAnsi="Times New Roman"/>
                <w:i/>
              </w:rPr>
              <w:t xml:space="preserve">Hayatımızı düzene sokan bizlerin diğer insanlara zarar vermesini engelleyen durumlara kural denmektedir. </w:t>
            </w:r>
          </w:p>
          <w:p w:rsidR="004E6B1E" w:rsidRDefault="004E6B1E" w:rsidP="003905CA">
            <w:pPr>
              <w:pStyle w:val="ListParagraph"/>
              <w:spacing w:line="276" w:lineRule="auto"/>
              <w:jc w:val="both"/>
              <w:rPr>
                <w:rFonts w:ascii="Times New Roman" w:hAnsi="Times New Roman"/>
                <w:i/>
              </w:rPr>
            </w:pPr>
            <w:r>
              <w:rPr>
                <w:rFonts w:ascii="Times New Roman" w:hAnsi="Times New Roman"/>
                <w:i/>
              </w:rPr>
              <w:t xml:space="preserve">Kurallar sınıfta, aile içinde, sokakta, doğada ve daha birçok yerde mevcuttur. Bizler ne kadar çok kurallara uyarsak insanlar bizi o kadar çok sever ve bizlere daha çok değer verir. Hepimiz kurallara uymalıyız. Hayatımızı düzene sokan şeyin adına ne denir?  </w:t>
            </w:r>
          </w:p>
          <w:p w:rsidR="004E6B1E" w:rsidRPr="006D3524" w:rsidRDefault="004E6B1E" w:rsidP="003905CA">
            <w:pPr>
              <w:pStyle w:val="ListParagraph"/>
              <w:spacing w:line="276" w:lineRule="auto"/>
              <w:jc w:val="both"/>
              <w:rPr>
                <w:rFonts w:ascii="Times New Roman" w:hAnsi="Times New Roman"/>
                <w:i/>
              </w:rPr>
            </w:pPr>
            <w:r>
              <w:rPr>
                <w:rFonts w:ascii="Times New Roman" w:hAnsi="Times New Roman"/>
                <w:i/>
              </w:rPr>
              <w:t xml:space="preserve">Öğrenciler hep bir ağızdan kurallar diye söyler ve etkinlik sonlandırılır. </w:t>
            </w:r>
          </w:p>
        </w:tc>
      </w:tr>
      <w:tr w:rsidR="004E6B1E" w:rsidRPr="006D3524" w:rsidTr="003905CA">
        <w:tc>
          <w:tcPr>
            <w:tcW w:w="3369" w:type="dxa"/>
          </w:tcPr>
          <w:p w:rsidR="004E6B1E" w:rsidRPr="006D3524" w:rsidRDefault="004E6B1E" w:rsidP="003905CA">
            <w:pPr>
              <w:rPr>
                <w:b/>
              </w:rPr>
            </w:pPr>
            <w:r w:rsidRPr="006D3524">
              <w:rPr>
                <w:b/>
              </w:rPr>
              <w:lastRenderedPageBreak/>
              <w:t>Kazanımın Değerlendirilmesi:</w:t>
            </w:r>
          </w:p>
        </w:tc>
        <w:tc>
          <w:tcPr>
            <w:tcW w:w="6095" w:type="dxa"/>
          </w:tcPr>
          <w:p w:rsidR="004E6B1E" w:rsidRDefault="004E6B1E" w:rsidP="004E6B1E">
            <w:pPr>
              <w:numPr>
                <w:ilvl w:val="0"/>
                <w:numId w:val="5"/>
              </w:numPr>
              <w:autoSpaceDE w:val="0"/>
              <w:autoSpaceDN w:val="0"/>
              <w:adjustRightInd w:val="0"/>
              <w:spacing w:after="0"/>
              <w:jc w:val="both"/>
            </w:pPr>
            <w:r>
              <w:t xml:space="preserve">Öğrencilerden verilen </w:t>
            </w:r>
            <w:proofErr w:type="gramStart"/>
            <w:r>
              <w:t>hikaye</w:t>
            </w:r>
            <w:proofErr w:type="gramEnd"/>
            <w:r>
              <w:t xml:space="preserve"> ile ilgili resim çiz</w:t>
            </w:r>
            <w:r>
              <w:t>meleri istenebilir.</w:t>
            </w:r>
          </w:p>
          <w:p w:rsidR="004E6B1E" w:rsidRDefault="004E6B1E" w:rsidP="004E6B1E">
            <w:pPr>
              <w:numPr>
                <w:ilvl w:val="0"/>
                <w:numId w:val="5"/>
              </w:numPr>
              <w:autoSpaceDE w:val="0"/>
              <w:autoSpaceDN w:val="0"/>
              <w:adjustRightInd w:val="0"/>
              <w:spacing w:after="0"/>
              <w:jc w:val="both"/>
            </w:pPr>
            <w:r>
              <w:t>Öğrencilerin ailesi ile evde kurallar listesi yapması istenebilir.</w:t>
            </w:r>
          </w:p>
          <w:p w:rsidR="004E6B1E" w:rsidRDefault="004E6B1E" w:rsidP="004E6B1E">
            <w:pPr>
              <w:numPr>
                <w:ilvl w:val="0"/>
                <w:numId w:val="5"/>
              </w:numPr>
              <w:autoSpaceDE w:val="0"/>
              <w:autoSpaceDN w:val="0"/>
              <w:adjustRightInd w:val="0"/>
              <w:spacing w:after="0"/>
              <w:jc w:val="both"/>
            </w:pPr>
            <w:r>
              <w:t>Öğrencilerden evde b</w:t>
            </w:r>
            <w:r>
              <w:t xml:space="preserve">ir </w:t>
            </w:r>
            <w:proofErr w:type="gramStart"/>
            <w:r>
              <w:t>hikaye</w:t>
            </w:r>
            <w:proofErr w:type="gramEnd"/>
            <w:r>
              <w:t xml:space="preserve"> yazmaları istenebilir.</w:t>
            </w:r>
          </w:p>
          <w:p w:rsidR="004E6B1E" w:rsidRPr="006D3524" w:rsidRDefault="004E6B1E" w:rsidP="005B3B8C">
            <w:pPr>
              <w:autoSpaceDE w:val="0"/>
              <w:autoSpaceDN w:val="0"/>
              <w:adjustRightInd w:val="0"/>
              <w:spacing w:after="0"/>
              <w:ind w:left="720"/>
              <w:jc w:val="both"/>
            </w:pPr>
            <w:bookmarkStart w:id="0" w:name="_GoBack"/>
            <w:bookmarkEnd w:id="0"/>
          </w:p>
        </w:tc>
      </w:tr>
      <w:tr w:rsidR="004E6B1E" w:rsidRPr="006D3524" w:rsidTr="003905CA">
        <w:tc>
          <w:tcPr>
            <w:tcW w:w="3369" w:type="dxa"/>
          </w:tcPr>
          <w:p w:rsidR="004E6B1E" w:rsidRPr="006D3524" w:rsidRDefault="004E6B1E" w:rsidP="003905CA">
            <w:pPr>
              <w:rPr>
                <w:b/>
              </w:rPr>
            </w:pPr>
            <w:r>
              <w:rPr>
                <w:b/>
              </w:rPr>
              <w:t>Öğretmene/</w:t>
            </w:r>
            <w:r w:rsidRPr="006D3524">
              <w:rPr>
                <w:b/>
              </w:rPr>
              <w:t>Uygulayıcıya Not:</w:t>
            </w:r>
          </w:p>
        </w:tc>
        <w:tc>
          <w:tcPr>
            <w:tcW w:w="6095" w:type="dxa"/>
          </w:tcPr>
          <w:p w:rsidR="004E6B1E" w:rsidRPr="009C1C38" w:rsidRDefault="004E6B1E" w:rsidP="003905CA">
            <w:pPr>
              <w:jc w:val="both"/>
              <w:rPr>
                <w:i/>
              </w:rPr>
            </w:pPr>
            <w:r w:rsidRPr="009C1C38">
              <w:rPr>
                <w:i/>
              </w:rPr>
              <w:t xml:space="preserve">Özel </w:t>
            </w:r>
            <w:proofErr w:type="spellStart"/>
            <w:r w:rsidRPr="009C1C38">
              <w:rPr>
                <w:i/>
              </w:rPr>
              <w:t>gereksinimli</w:t>
            </w:r>
            <w:proofErr w:type="spellEnd"/>
            <w:r w:rsidRPr="009C1C38">
              <w:rPr>
                <w:i/>
              </w:rPr>
              <w:t xml:space="preserve"> öğrenciler için;</w:t>
            </w:r>
          </w:p>
          <w:p w:rsidR="004E6B1E" w:rsidRDefault="004E6B1E" w:rsidP="004E6B1E">
            <w:pPr>
              <w:numPr>
                <w:ilvl w:val="0"/>
                <w:numId w:val="6"/>
              </w:numPr>
              <w:tabs>
                <w:tab w:val="clear" w:pos="1440"/>
                <w:tab w:val="num" w:pos="711"/>
              </w:tabs>
              <w:spacing w:after="0"/>
              <w:ind w:left="711"/>
              <w:jc w:val="both"/>
            </w:pPr>
            <w:r>
              <w:t>Etkinlikte yer verilen soruların sayısı azaltılarak etkinlik basitleştirilebilir.</w:t>
            </w:r>
          </w:p>
          <w:p w:rsidR="004E6B1E" w:rsidRDefault="004E6B1E" w:rsidP="004E6B1E">
            <w:pPr>
              <w:numPr>
                <w:ilvl w:val="0"/>
                <w:numId w:val="6"/>
              </w:numPr>
              <w:tabs>
                <w:tab w:val="clear" w:pos="1440"/>
                <w:tab w:val="num" w:pos="711"/>
              </w:tabs>
              <w:spacing w:after="0"/>
              <w:ind w:left="711"/>
              <w:jc w:val="both"/>
            </w:pPr>
            <w:r>
              <w:t>Etkinlikte yer verilen çizim isteği yerine istenilen tarzda bir çizim verilip boyaması yapılabilir.</w:t>
            </w:r>
          </w:p>
          <w:p w:rsidR="004E6B1E" w:rsidRPr="006D3524" w:rsidRDefault="004E6B1E" w:rsidP="004E6B1E">
            <w:pPr>
              <w:numPr>
                <w:ilvl w:val="0"/>
                <w:numId w:val="6"/>
              </w:numPr>
              <w:tabs>
                <w:tab w:val="clear" w:pos="1440"/>
                <w:tab w:val="num" w:pos="711"/>
              </w:tabs>
              <w:spacing w:after="0"/>
              <w:ind w:left="711"/>
              <w:jc w:val="both"/>
            </w:pPr>
            <w:r>
              <w:t xml:space="preserve">Soru sorulduktan sonra veya sessiz sinema çalışması yapılırken uygulayıcı öğrenciye nasıl yanıt verebileceğine ilişkin model olunabilir. </w:t>
            </w:r>
          </w:p>
        </w:tc>
      </w:tr>
    </w:tbl>
    <w:p w:rsidR="00FA6627" w:rsidRDefault="00FA6627" w:rsidP="00FA6627">
      <w:pPr>
        <w:jc w:val="center"/>
        <w:rPr>
          <w:rFonts w:ascii="Times New Roman" w:hAnsi="Times New Roman" w:cs="Times New Roman"/>
          <w:b/>
          <w:sz w:val="24"/>
          <w:szCs w:val="24"/>
        </w:rPr>
      </w:pPr>
    </w:p>
    <w:p w:rsidR="00287691" w:rsidRDefault="00287691" w:rsidP="00FA6627">
      <w:pPr>
        <w:jc w:val="center"/>
        <w:rPr>
          <w:rFonts w:ascii="Times New Roman" w:hAnsi="Times New Roman" w:cs="Times New Roman"/>
          <w:b/>
          <w:sz w:val="24"/>
          <w:szCs w:val="24"/>
        </w:rPr>
      </w:pPr>
    </w:p>
    <w:p w:rsidR="006D7508" w:rsidRPr="00FA6627" w:rsidRDefault="00FA6627" w:rsidP="00616B46">
      <w:pPr>
        <w:rPr>
          <w:sz w:val="24"/>
        </w:rPr>
      </w:pPr>
      <w:r>
        <w:rPr>
          <w:rFonts w:ascii="Times New Roman" w:hAnsi="Times New Roman" w:cs="Times New Roman"/>
          <w:b/>
          <w:sz w:val="24"/>
          <w:szCs w:val="24"/>
        </w:rPr>
        <w:tab/>
      </w:r>
    </w:p>
    <w:p w:rsidR="006D7508" w:rsidRDefault="001A0991" w:rsidP="00FA6627">
      <w:r>
        <w:rPr>
          <w:noProof/>
          <w:lang w:eastAsia="tr-TR"/>
        </w:rPr>
        <w:lastRenderedPageBreak/>
        <w:drawing>
          <wp:inline distT="0" distB="0" distL="0" distR="0">
            <wp:extent cx="5760720" cy="198382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983824"/>
                    </a:xfrm>
                    <a:prstGeom prst="rect">
                      <a:avLst/>
                    </a:prstGeom>
                    <a:noFill/>
                    <a:ln>
                      <a:noFill/>
                    </a:ln>
                  </pic:spPr>
                </pic:pic>
              </a:graphicData>
            </a:graphic>
          </wp:inline>
        </w:drawing>
      </w:r>
    </w:p>
    <w:p w:rsidR="001A0991" w:rsidRDefault="001A0991" w:rsidP="00FA6627"/>
    <w:p w:rsidR="001A0991" w:rsidRDefault="001A0991" w:rsidP="00FA6627"/>
    <w:p w:rsidR="001A0991" w:rsidRDefault="001A0991" w:rsidP="00FA6627">
      <w:r>
        <w:rPr>
          <w:noProof/>
          <w:lang w:eastAsia="tr-TR"/>
        </w:rPr>
        <w:drawing>
          <wp:inline distT="0" distB="0" distL="0" distR="0">
            <wp:extent cx="3533775" cy="21431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2143125"/>
                    </a:xfrm>
                    <a:prstGeom prst="rect">
                      <a:avLst/>
                    </a:prstGeom>
                    <a:noFill/>
                    <a:ln>
                      <a:noFill/>
                    </a:ln>
                  </pic:spPr>
                </pic:pic>
              </a:graphicData>
            </a:graphic>
          </wp:inline>
        </w:drawing>
      </w:r>
    </w:p>
    <w:p w:rsidR="001A0991" w:rsidRDefault="001A0991" w:rsidP="00FA6627"/>
    <w:p w:rsidR="001A0991" w:rsidRDefault="001A0991" w:rsidP="00FA6627">
      <w:r>
        <w:rPr>
          <w:noProof/>
          <w:lang w:eastAsia="tr-TR"/>
        </w:rPr>
        <w:drawing>
          <wp:inline distT="0" distB="0" distL="0" distR="0">
            <wp:extent cx="3762375" cy="25050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inline>
        </w:drawing>
      </w:r>
      <w:r w:rsidRPr="001A0991">
        <w:t xml:space="preserve"> </w:t>
      </w:r>
    </w:p>
    <w:p w:rsidR="001A0991" w:rsidRDefault="001A0991" w:rsidP="00FA6627">
      <w:r>
        <w:rPr>
          <w:noProof/>
          <w:lang w:eastAsia="tr-TR"/>
        </w:rPr>
        <w:lastRenderedPageBreak/>
        <w:drawing>
          <wp:inline distT="0" distB="0" distL="0" distR="0">
            <wp:extent cx="3762375" cy="25050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inline>
        </w:drawing>
      </w:r>
    </w:p>
    <w:p w:rsidR="001A0991" w:rsidRDefault="001A0991" w:rsidP="00FA6627"/>
    <w:p w:rsidR="001A0991" w:rsidRDefault="001A0991" w:rsidP="00FA6627">
      <w:r>
        <w:rPr>
          <w:noProof/>
          <w:lang w:eastAsia="tr-TR"/>
        </w:rPr>
        <w:drawing>
          <wp:inline distT="0" distB="0" distL="0" distR="0">
            <wp:extent cx="3762375" cy="25050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inline>
        </w:drawing>
      </w:r>
    </w:p>
    <w:p w:rsidR="001A0991" w:rsidRDefault="001A0991" w:rsidP="00FA6627"/>
    <w:p w:rsidR="001A0991" w:rsidRDefault="001A0991" w:rsidP="00FA6627">
      <w:r>
        <w:rPr>
          <w:noProof/>
          <w:lang w:eastAsia="tr-TR"/>
        </w:rPr>
        <w:drawing>
          <wp:inline distT="0" distB="0" distL="0" distR="0">
            <wp:extent cx="3343275" cy="25050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p w:rsidR="001A0991" w:rsidRDefault="001A0991" w:rsidP="00FA6627"/>
    <w:p w:rsidR="001A0991" w:rsidRDefault="001A0991" w:rsidP="00FA6627">
      <w:r>
        <w:rPr>
          <w:noProof/>
          <w:lang w:eastAsia="tr-TR"/>
        </w:rPr>
        <w:lastRenderedPageBreak/>
        <w:drawing>
          <wp:inline distT="0" distB="0" distL="0" distR="0">
            <wp:extent cx="3800475" cy="25050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505075"/>
                    </a:xfrm>
                    <a:prstGeom prst="rect">
                      <a:avLst/>
                    </a:prstGeom>
                    <a:noFill/>
                    <a:ln>
                      <a:noFill/>
                    </a:ln>
                  </pic:spPr>
                </pic:pic>
              </a:graphicData>
            </a:graphic>
          </wp:inline>
        </w:drawing>
      </w:r>
    </w:p>
    <w:p w:rsidR="001A0991" w:rsidRDefault="001A0991" w:rsidP="00FA6627"/>
    <w:p w:rsidR="001A0991" w:rsidRDefault="001A0991" w:rsidP="00FA6627">
      <w:r>
        <w:rPr>
          <w:noProof/>
          <w:lang w:eastAsia="tr-TR"/>
        </w:rPr>
        <w:drawing>
          <wp:inline distT="0" distB="0" distL="0" distR="0">
            <wp:extent cx="4791075" cy="25050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075" cy="2505075"/>
                    </a:xfrm>
                    <a:prstGeom prst="rect">
                      <a:avLst/>
                    </a:prstGeom>
                    <a:noFill/>
                    <a:ln>
                      <a:noFill/>
                    </a:ln>
                  </pic:spPr>
                </pic:pic>
              </a:graphicData>
            </a:graphic>
          </wp:inline>
        </w:drawing>
      </w:r>
    </w:p>
    <w:p w:rsidR="001A0991" w:rsidRDefault="001A0991" w:rsidP="00FA6627"/>
    <w:p w:rsidR="001A0991" w:rsidRDefault="001A0991" w:rsidP="00FA6627">
      <w:r>
        <w:rPr>
          <w:noProof/>
          <w:lang w:eastAsia="tr-TR"/>
        </w:rPr>
        <w:drawing>
          <wp:inline distT="0" distB="0" distL="0" distR="0">
            <wp:extent cx="3724275" cy="24765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2476500"/>
                    </a:xfrm>
                    <a:prstGeom prst="rect">
                      <a:avLst/>
                    </a:prstGeom>
                    <a:noFill/>
                    <a:ln>
                      <a:noFill/>
                    </a:ln>
                  </pic:spPr>
                </pic:pic>
              </a:graphicData>
            </a:graphic>
          </wp:inline>
        </w:drawing>
      </w:r>
    </w:p>
    <w:p w:rsidR="00352945" w:rsidRDefault="00352945" w:rsidP="00FA6627">
      <w:r>
        <w:rPr>
          <w:b/>
          <w:noProof/>
          <w:lang w:eastAsia="tr-TR"/>
        </w:rPr>
        <w:lastRenderedPageBreak/>
        <w:drawing>
          <wp:inline distT="0" distB="0" distL="0" distR="0">
            <wp:extent cx="2457450" cy="419302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0815" cy="4198763"/>
                    </a:xfrm>
                    <a:prstGeom prst="rect">
                      <a:avLst/>
                    </a:prstGeom>
                    <a:noFill/>
                    <a:ln>
                      <a:noFill/>
                    </a:ln>
                  </pic:spPr>
                </pic:pic>
              </a:graphicData>
            </a:graphic>
          </wp:inline>
        </w:drawing>
      </w:r>
      <w:r>
        <w:t xml:space="preserve">              </w:t>
      </w:r>
      <w:r>
        <w:rPr>
          <w:b/>
          <w:noProof/>
          <w:lang w:eastAsia="tr-TR"/>
        </w:rPr>
        <w:drawing>
          <wp:inline distT="0" distB="0" distL="0" distR="0" wp14:anchorId="22FD5632" wp14:editId="6BE087D7">
            <wp:extent cx="2406400" cy="41052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5300" cy="4103398"/>
                    </a:xfrm>
                    <a:prstGeom prst="rect">
                      <a:avLst/>
                    </a:prstGeom>
                    <a:noFill/>
                    <a:ln>
                      <a:noFill/>
                    </a:ln>
                  </pic:spPr>
                </pic:pic>
              </a:graphicData>
            </a:graphic>
          </wp:inline>
        </w:drawing>
      </w:r>
    </w:p>
    <w:p w:rsidR="00352945" w:rsidRPr="00FA6627" w:rsidRDefault="00352945" w:rsidP="00FA6627"/>
    <w:sectPr w:rsidR="00352945" w:rsidRPr="00FA66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0C34"/>
    <w:multiLevelType w:val="hybridMultilevel"/>
    <w:tmpl w:val="B276D336"/>
    <w:lvl w:ilvl="0" w:tplc="D84C8D82">
      <w:start w:val="1"/>
      <w:numFmt w:val="decimal"/>
      <w:lvlText w:val="%1."/>
      <w:lvlJc w:val="left"/>
      <w:pPr>
        <w:ind w:left="720" w:hanging="360"/>
      </w:pPr>
      <w:rPr>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F51463"/>
    <w:multiLevelType w:val="hybridMultilevel"/>
    <w:tmpl w:val="A77E3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EB56F05"/>
    <w:multiLevelType w:val="hybridMultilevel"/>
    <w:tmpl w:val="E14005C4"/>
    <w:lvl w:ilvl="0" w:tplc="D84C8D82">
      <w:start w:val="1"/>
      <w:numFmt w:val="decimal"/>
      <w:lvlText w:val="%1."/>
      <w:lvlJc w:val="left"/>
      <w:pPr>
        <w:ind w:left="720" w:hanging="360"/>
      </w:pPr>
      <w:rPr>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85A66C9"/>
    <w:multiLevelType w:val="hybridMultilevel"/>
    <w:tmpl w:val="F3CA2DCE"/>
    <w:lvl w:ilvl="0" w:tplc="B3C41A0E">
      <w:start w:val="1"/>
      <w:numFmt w:val="decimal"/>
      <w:lvlText w:val="%1."/>
      <w:lvlJc w:val="left"/>
      <w:pPr>
        <w:tabs>
          <w:tab w:val="num" w:pos="1440"/>
        </w:tabs>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C9F38CF"/>
    <w:multiLevelType w:val="hybridMultilevel"/>
    <w:tmpl w:val="96C20766"/>
    <w:lvl w:ilvl="0" w:tplc="D84C8D82">
      <w:start w:val="1"/>
      <w:numFmt w:val="decimal"/>
      <w:lvlText w:val="%1."/>
      <w:lvlJc w:val="left"/>
      <w:pPr>
        <w:ind w:left="720" w:hanging="360"/>
      </w:pPr>
      <w:rPr>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E00012B"/>
    <w:multiLevelType w:val="hybridMultilevel"/>
    <w:tmpl w:val="00FC279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153"/>
    <w:rsid w:val="00173E91"/>
    <w:rsid w:val="001A0991"/>
    <w:rsid w:val="00287691"/>
    <w:rsid w:val="00352945"/>
    <w:rsid w:val="00391CD6"/>
    <w:rsid w:val="004E6B1E"/>
    <w:rsid w:val="00520153"/>
    <w:rsid w:val="005B3B8C"/>
    <w:rsid w:val="00616B46"/>
    <w:rsid w:val="00631F1A"/>
    <w:rsid w:val="006D7508"/>
    <w:rsid w:val="007C1F43"/>
    <w:rsid w:val="00B35A6C"/>
    <w:rsid w:val="00C24FB6"/>
    <w:rsid w:val="00D71069"/>
    <w:rsid w:val="00E25196"/>
    <w:rsid w:val="00F83B49"/>
    <w:rsid w:val="00FA66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62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31F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1F1A"/>
    <w:rPr>
      <w:rFonts w:ascii="Tahoma" w:hAnsi="Tahoma" w:cs="Tahoma"/>
      <w:sz w:val="16"/>
      <w:szCs w:val="16"/>
    </w:rPr>
  </w:style>
  <w:style w:type="table" w:styleId="TabloKlavuzu">
    <w:name w:val="Table Grid"/>
    <w:basedOn w:val="NormalTablo"/>
    <w:uiPriority w:val="59"/>
    <w:rsid w:val="00E251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Normal"/>
    <w:rsid w:val="004E6B1E"/>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4E6B1E"/>
    <w:pPr>
      <w:spacing w:after="0" w:line="240" w:lineRule="auto"/>
      <w:ind w:left="708"/>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62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31F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1F1A"/>
    <w:rPr>
      <w:rFonts w:ascii="Tahoma" w:hAnsi="Tahoma" w:cs="Tahoma"/>
      <w:sz w:val="16"/>
      <w:szCs w:val="16"/>
    </w:rPr>
  </w:style>
  <w:style w:type="table" w:styleId="TabloKlavuzu">
    <w:name w:val="Table Grid"/>
    <w:basedOn w:val="NormalTablo"/>
    <w:uiPriority w:val="59"/>
    <w:rsid w:val="00E251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Normal"/>
    <w:rsid w:val="004E6B1E"/>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4E6B1E"/>
    <w:pPr>
      <w:spacing w:after="0" w:line="240" w:lineRule="auto"/>
      <w:ind w:left="708"/>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29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0E128-7F88-4843-9C3F-1A343A007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428</Words>
  <Characters>2440</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2021-10-04T09:08:00Z</cp:lastPrinted>
  <dcterms:created xsi:type="dcterms:W3CDTF">2021-10-04T09:49:00Z</dcterms:created>
  <dcterms:modified xsi:type="dcterms:W3CDTF">2021-10-04T09:49:00Z</dcterms:modified>
</cp:coreProperties>
</file>